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9A1C63" w:rsidRPr="001D39C2" w:rsidTr="007C52E5">
        <w:trPr>
          <w:trHeight w:val="1068"/>
        </w:trPr>
        <w:tc>
          <w:tcPr>
            <w:tcW w:w="4877" w:type="dxa"/>
          </w:tcPr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01.09.2014г.  № 242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Рассмотрено на Совете школы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29.08.2014</w:t>
            </w:r>
            <w:r w:rsidRPr="001D39C2">
              <w:rPr>
                <w:rFonts w:ascii="Times New Roman" w:hAnsi="Times New Roman"/>
                <w:sz w:val="28"/>
                <w:szCs w:val="28"/>
              </w:rPr>
              <w:t>г.  № 1</w:t>
            </w:r>
          </w:p>
        </w:tc>
      </w:tr>
      <w:tr w:rsidR="009A1C63" w:rsidRPr="001D39C2" w:rsidTr="007C52E5">
        <w:trPr>
          <w:trHeight w:val="1341"/>
        </w:trPr>
        <w:tc>
          <w:tcPr>
            <w:tcW w:w="4877" w:type="dxa"/>
          </w:tcPr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 xml:space="preserve">Директор школы: 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О.С.Волкова</w:t>
            </w:r>
            <w:proofErr w:type="spellEnd"/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9C2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1D39C2">
              <w:rPr>
                <w:rFonts w:ascii="Times New Roman" w:hAnsi="Times New Roman"/>
                <w:sz w:val="28"/>
                <w:szCs w:val="28"/>
              </w:rPr>
              <w:t>профсоюзного</w:t>
            </w:r>
            <w:proofErr w:type="gramEnd"/>
          </w:p>
          <w:p w:rsidR="009A1C63" w:rsidRPr="001D39C2" w:rsidRDefault="009A1C63" w:rsidP="007C5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комитета: ________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Ю.Н.Хангарае</w:t>
            </w:r>
            <w:r w:rsidRPr="001D39C2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</w:p>
        </w:tc>
      </w:tr>
    </w:tbl>
    <w:p w:rsidR="009A1C63" w:rsidRPr="006C1CCC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9A1C63" w:rsidRPr="006C1CCC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поощрениях и взысканиях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</w:t>
      </w:r>
      <w:r w:rsidRPr="006C1CCC">
        <w:rPr>
          <w:rFonts w:ascii="Times New Roman" w:hAnsi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ю</w:t>
      </w:r>
      <w:r w:rsidRPr="006C1CCC">
        <w:rPr>
          <w:rFonts w:ascii="Times New Roman" w:hAnsi="Times New Roman"/>
          <w:b/>
          <w:bCs/>
          <w:color w:val="000000"/>
          <w:sz w:val="28"/>
          <w:szCs w:val="28"/>
        </w:rPr>
        <w:t>щихся</w:t>
      </w: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муниципального бюджетного общеобразовательного учреждения</w:t>
      </w:r>
    </w:p>
    <w:p w:rsidR="009A1C63" w:rsidRPr="00E5247F" w:rsidRDefault="009A1C63" w:rsidP="009A1C6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D2437">
        <w:rPr>
          <w:rFonts w:ascii="Times New Roman" w:hAnsi="Times New Roman"/>
          <w:sz w:val="27"/>
          <w:szCs w:val="27"/>
        </w:rPr>
        <w:t xml:space="preserve"> «Открытая  (сменная) общеобразовательная школа № 65»  </w:t>
      </w: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</w:t>
      </w: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>. Общие положения</w:t>
      </w:r>
      <w:r w:rsidRPr="006C1CCC">
        <w:rPr>
          <w:rFonts w:ascii="Times New Roman" w:hAnsi="Times New Roman"/>
          <w:color w:val="000000"/>
          <w:sz w:val="27"/>
          <w:szCs w:val="27"/>
        </w:rPr>
        <w:t>.</w:t>
      </w:r>
      <w:proofErr w:type="gramEnd"/>
    </w:p>
    <w:p w:rsidR="009A1C63" w:rsidRPr="006C1CCC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1.1.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 xml:space="preserve">Положение о поощрениях и взысканиях </w:t>
      </w:r>
      <w:r>
        <w:rPr>
          <w:rFonts w:ascii="Times New Roman" w:hAnsi="Times New Roman"/>
          <w:color w:val="000000"/>
          <w:sz w:val="27"/>
          <w:szCs w:val="27"/>
        </w:rPr>
        <w:t xml:space="preserve">обучающихся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в муниципальном </w:t>
      </w:r>
      <w:r>
        <w:rPr>
          <w:rFonts w:ascii="Times New Roman" w:hAnsi="Times New Roman"/>
          <w:color w:val="000000"/>
          <w:sz w:val="27"/>
          <w:szCs w:val="27"/>
        </w:rPr>
        <w:t xml:space="preserve">бюджетном </w:t>
      </w:r>
      <w:r w:rsidRPr="006C1CCC">
        <w:rPr>
          <w:rFonts w:ascii="Times New Roman" w:hAnsi="Times New Roman"/>
          <w:color w:val="000000"/>
          <w:sz w:val="27"/>
          <w:szCs w:val="27"/>
        </w:rPr>
        <w:t>общеобразовательном учреждении</w:t>
      </w:r>
      <w:r>
        <w:rPr>
          <w:rFonts w:ascii="Times New Roman" w:hAnsi="Times New Roman"/>
          <w:color w:val="000000"/>
          <w:sz w:val="27"/>
          <w:szCs w:val="27"/>
        </w:rPr>
        <w:t xml:space="preserve"> « Открытая (сменная) общеобразовательная школа №65» (далее – Школа)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предусмотрено Уставом</w:t>
      </w:r>
      <w:r>
        <w:rPr>
          <w:rFonts w:ascii="Times New Roman" w:hAnsi="Times New Roman"/>
          <w:color w:val="000000"/>
          <w:sz w:val="27"/>
          <w:szCs w:val="27"/>
        </w:rPr>
        <w:t xml:space="preserve"> 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и регулирует применение к обучающимся мер поощрения и взыскания в зависимости от их отношения к своим правам и обязанностям.</w:t>
      </w:r>
      <w:proofErr w:type="gramEnd"/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1.2. Положение о поощрениях и взысканиях </w:t>
      </w:r>
      <w:r>
        <w:rPr>
          <w:rFonts w:ascii="Times New Roman" w:hAnsi="Times New Roman"/>
          <w:color w:val="000000"/>
          <w:sz w:val="27"/>
          <w:szCs w:val="27"/>
        </w:rPr>
        <w:t xml:space="preserve">обучающихся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в муниципальном </w:t>
      </w:r>
      <w:r>
        <w:rPr>
          <w:rFonts w:ascii="Times New Roman" w:hAnsi="Times New Roman"/>
          <w:color w:val="000000"/>
          <w:sz w:val="27"/>
          <w:szCs w:val="27"/>
        </w:rPr>
        <w:t xml:space="preserve">бюджетном </w:t>
      </w:r>
      <w:r w:rsidRPr="006C1CCC">
        <w:rPr>
          <w:rFonts w:ascii="Times New Roman" w:hAnsi="Times New Roman"/>
          <w:color w:val="000000"/>
          <w:sz w:val="27"/>
          <w:szCs w:val="27"/>
        </w:rPr>
        <w:t>общеобразовательном учреждении</w:t>
      </w:r>
      <w:r>
        <w:rPr>
          <w:rFonts w:ascii="Times New Roman" w:hAnsi="Times New Roman"/>
          <w:color w:val="000000"/>
          <w:sz w:val="27"/>
          <w:szCs w:val="27"/>
        </w:rPr>
        <w:t xml:space="preserve"> « Открытая (сменная) общеобразовательная школа №65»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призвано: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обеспечить в </w:t>
      </w:r>
      <w:r>
        <w:rPr>
          <w:rFonts w:ascii="Times New Roman" w:hAnsi="Times New Roman"/>
          <w:color w:val="000000"/>
          <w:sz w:val="27"/>
          <w:szCs w:val="27"/>
        </w:rPr>
        <w:t>Школе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благоприятную творческую обстановку в соответствии с Уставом и правилами поведения обучающихся для получения всестороннего образования и воспитания;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поддерживать в </w:t>
      </w:r>
      <w:r>
        <w:rPr>
          <w:rFonts w:ascii="Times New Roman" w:hAnsi="Times New Roman"/>
          <w:color w:val="000000"/>
          <w:sz w:val="27"/>
          <w:szCs w:val="27"/>
        </w:rPr>
        <w:t>Школе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порядок, основанный на сознательной дисциплине и демократических началах организации образовательного процесса;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стимулировать и активизировать обучающихся в освоении образовательных программ и получении образования в полном объеме;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способствовать развитию и социализации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>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укреплять традиции общеобразовательного учреждения.</w:t>
      </w: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II</w:t>
      </w: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>.Поощрения.</w:t>
      </w:r>
      <w:proofErr w:type="gramEnd"/>
    </w:p>
    <w:p w:rsidR="009A1C63" w:rsidRPr="006C1CCC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2.1. Обучающиеся </w:t>
      </w:r>
      <w:r>
        <w:rPr>
          <w:rFonts w:ascii="Times New Roman" w:hAnsi="Times New Roman"/>
          <w:color w:val="000000"/>
          <w:sz w:val="27"/>
          <w:szCs w:val="27"/>
        </w:rPr>
        <w:t xml:space="preserve">Школы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поощряются: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за успехи в обучении;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участие и занятие призовых ме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ст в пр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>едметных олимпиадах, конкурсах самодеятельности, спортивных состязаниях;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общественно </w:t>
      </w:r>
      <w:r>
        <w:rPr>
          <w:rFonts w:ascii="Times New Roman" w:hAnsi="Times New Roman"/>
          <w:color w:val="000000"/>
          <w:sz w:val="27"/>
          <w:szCs w:val="27"/>
        </w:rPr>
        <w:t xml:space="preserve">-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полезную деятельность (помощь классным руководителям, участие в самоуправлении </w:t>
      </w:r>
      <w:r>
        <w:rPr>
          <w:rFonts w:ascii="Times New Roman" w:hAnsi="Times New Roman"/>
          <w:color w:val="000000"/>
          <w:sz w:val="27"/>
          <w:szCs w:val="27"/>
        </w:rPr>
        <w:t>Школой</w:t>
      </w:r>
      <w:r w:rsidRPr="006C1CCC">
        <w:rPr>
          <w:rFonts w:ascii="Times New Roman" w:hAnsi="Times New Roman"/>
          <w:color w:val="000000"/>
          <w:sz w:val="27"/>
          <w:szCs w:val="27"/>
        </w:rPr>
        <w:t>),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особо значимые в жизни </w:t>
      </w:r>
      <w:r>
        <w:rPr>
          <w:rFonts w:ascii="Times New Roman" w:hAnsi="Times New Roman"/>
          <w:color w:val="000000"/>
          <w:sz w:val="27"/>
          <w:szCs w:val="27"/>
        </w:rPr>
        <w:t xml:space="preserve">Школы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благородные поступки.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2.2. В </w:t>
      </w:r>
      <w:r>
        <w:rPr>
          <w:rFonts w:ascii="Times New Roman" w:hAnsi="Times New Roman"/>
          <w:color w:val="000000"/>
          <w:sz w:val="27"/>
          <w:szCs w:val="27"/>
        </w:rPr>
        <w:t>Школе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применяются следующие виды поощрений обучающихся: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объявление устной благодарности (в частной беседе, в присутствии одноклассников, в присутствии обучающихся, в присутствии родителей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обучающегося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>);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lastRenderedPageBreak/>
        <w:t>-   награждение грамотой (благодарственным письмом, благодарственным письмом в адрес родителей);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награждение ценным подарком.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2.3.    Грамотой</w:t>
      </w:r>
      <w:r w:rsidR="00C15D40">
        <w:rPr>
          <w:rFonts w:ascii="Times New Roman" w:hAnsi="Times New Roman"/>
          <w:color w:val="000000"/>
          <w:sz w:val="27"/>
          <w:szCs w:val="27"/>
        </w:rPr>
        <w:t xml:space="preserve"> </w:t>
      </w:r>
      <w:bookmarkStart w:id="0" w:name="_GoBack"/>
      <w:bookmarkEnd w:id="0"/>
      <w:r w:rsidRPr="006C1CCC">
        <w:rPr>
          <w:rFonts w:ascii="Times New Roman" w:hAnsi="Times New Roman"/>
          <w:color w:val="000000"/>
          <w:sz w:val="27"/>
          <w:szCs w:val="27"/>
        </w:rPr>
        <w:t>(благодарственным письмом, благодарстве</w:t>
      </w:r>
      <w:r>
        <w:rPr>
          <w:rFonts w:ascii="Times New Roman" w:hAnsi="Times New Roman"/>
          <w:color w:val="000000"/>
          <w:sz w:val="27"/>
          <w:szCs w:val="27"/>
        </w:rPr>
        <w:t xml:space="preserve">нным письмом в адрес родителей) </w:t>
      </w:r>
      <w:r w:rsidRPr="003972DC">
        <w:rPr>
          <w:rFonts w:ascii="Times New Roman" w:hAnsi="Times New Roman"/>
          <w:color w:val="000000"/>
          <w:sz w:val="27"/>
          <w:szCs w:val="27"/>
        </w:rPr>
        <w:t>награждаются: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активные участники, победители и призеры школьных мероприятий;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учащиеся, окончившие учебный год на «4» и «5».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2.</w:t>
      </w:r>
      <w:r>
        <w:rPr>
          <w:rFonts w:ascii="Times New Roman" w:hAnsi="Times New Roman"/>
          <w:color w:val="000000"/>
          <w:sz w:val="27"/>
          <w:szCs w:val="27"/>
        </w:rPr>
        <w:t>4</w:t>
      </w:r>
      <w:r w:rsidRPr="003972DC">
        <w:rPr>
          <w:rFonts w:ascii="Times New Roman" w:hAnsi="Times New Roman"/>
          <w:color w:val="000000"/>
          <w:sz w:val="27"/>
          <w:szCs w:val="27"/>
        </w:rPr>
        <w:t>.  </w:t>
      </w:r>
      <w:r>
        <w:rPr>
          <w:rFonts w:ascii="Times New Roman" w:hAnsi="Times New Roman"/>
          <w:color w:val="000000"/>
          <w:sz w:val="27"/>
          <w:szCs w:val="27"/>
        </w:rPr>
        <w:t>Н</w:t>
      </w:r>
      <w:r w:rsidRPr="006C1CCC">
        <w:rPr>
          <w:rFonts w:ascii="Times New Roman" w:hAnsi="Times New Roman"/>
          <w:color w:val="000000"/>
          <w:sz w:val="27"/>
          <w:szCs w:val="27"/>
        </w:rPr>
        <w:t>аграждение ценным подарком</w:t>
      </w:r>
      <w:r w:rsidRPr="003972DC">
        <w:rPr>
          <w:rFonts w:ascii="Times New Roman" w:hAnsi="Times New Roman"/>
          <w:color w:val="000000"/>
          <w:sz w:val="27"/>
          <w:szCs w:val="27"/>
        </w:rPr>
        <w:t>: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победителям городских конкурсов, олимпиад, соревнований;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 xml:space="preserve">-  классы-призеры школьных конкурсов, соревнований, тематических декад; 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активисты органов школьного самоуправления.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 xml:space="preserve">- отдельные учащиеся, ярко проявившие себя в учебной и </w:t>
      </w:r>
      <w:proofErr w:type="spellStart"/>
      <w:r w:rsidRPr="003972DC">
        <w:rPr>
          <w:rFonts w:ascii="Times New Roman" w:hAnsi="Times New Roman"/>
          <w:color w:val="000000"/>
          <w:sz w:val="27"/>
          <w:szCs w:val="27"/>
        </w:rPr>
        <w:t>внеучебной</w:t>
      </w:r>
      <w:proofErr w:type="spellEnd"/>
      <w:r w:rsidRPr="003972DC">
        <w:rPr>
          <w:rFonts w:ascii="Times New Roman" w:hAnsi="Times New Roman"/>
          <w:color w:val="000000"/>
          <w:sz w:val="27"/>
          <w:szCs w:val="27"/>
        </w:rPr>
        <w:t xml:space="preserve"> деятельности в течение года.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2.</w:t>
      </w:r>
      <w:r>
        <w:rPr>
          <w:rFonts w:ascii="Times New Roman" w:hAnsi="Times New Roman"/>
          <w:color w:val="000000"/>
          <w:sz w:val="27"/>
          <w:szCs w:val="27"/>
        </w:rPr>
        <w:t>5</w:t>
      </w:r>
      <w:r w:rsidRPr="003972DC">
        <w:rPr>
          <w:rFonts w:ascii="Times New Roman" w:hAnsi="Times New Roman"/>
          <w:color w:val="000000"/>
          <w:sz w:val="27"/>
          <w:szCs w:val="27"/>
        </w:rPr>
        <w:t>. Объявлением  благодарности через приказ по школе награждаются: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учащиеся, принявшие активное участие в организации больших школьных мероприятий;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учащиеся, оказавшие большую помощь при подготовке школы к новому учебному году;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учащиеся за хорошую учебу в течение года.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2.</w:t>
      </w:r>
      <w:r>
        <w:rPr>
          <w:rFonts w:ascii="Times New Roman" w:hAnsi="Times New Roman"/>
          <w:color w:val="000000"/>
          <w:sz w:val="27"/>
          <w:szCs w:val="27"/>
        </w:rPr>
        <w:t>6</w:t>
      </w:r>
      <w:r w:rsidRPr="003972DC">
        <w:rPr>
          <w:rFonts w:ascii="Times New Roman" w:hAnsi="Times New Roman"/>
          <w:color w:val="000000"/>
          <w:sz w:val="27"/>
          <w:szCs w:val="27"/>
        </w:rPr>
        <w:t>. Поощрения применяются</w:t>
      </w:r>
    </w:p>
    <w:p w:rsidR="009A1C63" w:rsidRPr="003972D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3972DC">
        <w:rPr>
          <w:rFonts w:ascii="Times New Roman" w:hAnsi="Times New Roman"/>
          <w:color w:val="000000"/>
          <w:sz w:val="27"/>
          <w:szCs w:val="27"/>
        </w:rPr>
        <w:t>- директором школы по представлению Педагогического совета, классного руководителя, а также в соответствии с Положением о проводимых в школе олимпиадах, конкурсах и соревнованиях и объявляются в приказе по школе.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2.</w:t>
      </w:r>
      <w:r>
        <w:rPr>
          <w:rFonts w:ascii="Times New Roman" w:hAnsi="Times New Roman"/>
          <w:color w:val="000000"/>
          <w:sz w:val="27"/>
          <w:szCs w:val="27"/>
        </w:rPr>
        <w:t>7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. Поощрения объявляются публично, доводятся до сведения обучающихся и работников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>. О поощрении обучающегося может быть сообщено родителям в форме благодарственного письма.</w:t>
      </w: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9A1C63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  <w:proofErr w:type="gramStart"/>
      <w:r>
        <w:rPr>
          <w:rFonts w:ascii="Times New Roman" w:hAnsi="Times New Roman"/>
          <w:b/>
          <w:bCs/>
          <w:color w:val="000000"/>
          <w:sz w:val="27"/>
          <w:szCs w:val="27"/>
          <w:lang w:val="en-US"/>
        </w:rPr>
        <w:t>III</w:t>
      </w:r>
      <w:r w:rsidRPr="006C1CCC">
        <w:rPr>
          <w:rFonts w:ascii="Times New Roman" w:hAnsi="Times New Roman"/>
          <w:b/>
          <w:bCs/>
          <w:color w:val="000000"/>
          <w:sz w:val="27"/>
          <w:szCs w:val="27"/>
        </w:rPr>
        <w:t>.Взыскания.</w:t>
      </w:r>
      <w:proofErr w:type="gramEnd"/>
    </w:p>
    <w:p w:rsidR="009A1C63" w:rsidRPr="006C1CCC" w:rsidRDefault="009A1C63" w:rsidP="009A1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</w:rPr>
      </w:pP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3.1. Дисциплина в </w:t>
      </w:r>
      <w:r>
        <w:rPr>
          <w:rFonts w:ascii="Times New Roman" w:hAnsi="Times New Roman"/>
          <w:color w:val="000000"/>
          <w:sz w:val="27"/>
          <w:szCs w:val="27"/>
        </w:rPr>
        <w:t>Школе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поддерживается на основе уважения человеческого достоинства обучающегося. Применение методов физического или психического воздействия по отношению к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обучающимся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не допускается.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Запрещается применение таких мер воздействия, как удаление с уро</w:t>
      </w:r>
      <w:r>
        <w:rPr>
          <w:rFonts w:ascii="Times New Roman" w:hAnsi="Times New Roman"/>
          <w:color w:val="000000"/>
          <w:sz w:val="27"/>
          <w:szCs w:val="27"/>
        </w:rPr>
        <w:t>ка, оставление без обеда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, а также выставление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неудовлетворительной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6C1CCC">
        <w:rPr>
          <w:rFonts w:ascii="Times New Roman" w:hAnsi="Times New Roman"/>
          <w:color w:val="000000"/>
          <w:sz w:val="27"/>
          <w:szCs w:val="27"/>
        </w:rPr>
        <w:t>отметки</w:t>
      </w:r>
      <w:r>
        <w:rPr>
          <w:rFonts w:ascii="Times New Roman" w:hAnsi="Times New Roman"/>
          <w:color w:val="000000"/>
          <w:sz w:val="27"/>
          <w:szCs w:val="27"/>
        </w:rPr>
        <w:t>обучающемуся</w:t>
      </w:r>
      <w:proofErr w:type="spellEnd"/>
      <w:r w:rsidRPr="006C1CCC">
        <w:rPr>
          <w:rFonts w:ascii="Times New Roman" w:hAnsi="Times New Roman"/>
          <w:color w:val="000000"/>
          <w:sz w:val="27"/>
          <w:szCs w:val="27"/>
        </w:rPr>
        <w:t xml:space="preserve"> в классный журнал за недисциплинированность на уроке.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3.2. За нарушение правил для обучающихся, Устава </w:t>
      </w:r>
      <w:proofErr w:type="spellStart"/>
      <w:r w:rsidRPr="006C1CCC">
        <w:rPr>
          <w:rFonts w:ascii="Times New Roman" w:hAnsi="Times New Roman"/>
          <w:color w:val="000000"/>
          <w:sz w:val="27"/>
          <w:szCs w:val="27"/>
        </w:rPr>
        <w:t>муниципально</w:t>
      </w:r>
      <w:r>
        <w:rPr>
          <w:rFonts w:ascii="Times New Roman" w:hAnsi="Times New Roman"/>
          <w:color w:val="000000"/>
          <w:sz w:val="27"/>
          <w:szCs w:val="27"/>
        </w:rPr>
        <w:t>гобюджетного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6C1CCC">
        <w:rPr>
          <w:rFonts w:ascii="Times New Roman" w:hAnsi="Times New Roman"/>
          <w:color w:val="000000"/>
          <w:sz w:val="27"/>
          <w:szCs w:val="27"/>
        </w:rPr>
        <w:t>общеобразовательно</w:t>
      </w:r>
      <w:r>
        <w:rPr>
          <w:rFonts w:ascii="Times New Roman" w:hAnsi="Times New Roman"/>
          <w:color w:val="000000"/>
          <w:sz w:val="27"/>
          <w:szCs w:val="27"/>
        </w:rPr>
        <w:t>го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учреждени</w:t>
      </w:r>
      <w:r>
        <w:rPr>
          <w:rFonts w:ascii="Times New Roman" w:hAnsi="Times New Roman"/>
          <w:color w:val="000000"/>
          <w:sz w:val="27"/>
          <w:szCs w:val="27"/>
        </w:rPr>
        <w:t xml:space="preserve">я « Открытая (сменная) общеобразовательная школа №65»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обучающийся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привлекается к ответственности. Взыскания налагаются с соблюдением следующих принципов: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к ответственности привлекается только виновный обучающийся;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ответственность носит персональный характер (коллективная ответственность класса, группы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за действия члена коллектива не допускается);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lastRenderedPageBreak/>
        <w:t>-   форма взыскания должна соответствовать тяжести совершенного проступка, обстоятельствам, при которых он был совершен, предшествовавшему поведению, индивидуальным и половозрастным особенностям обучающегося;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взыскания налагаются в письменной форме (устные формы педагогического воздействия взысканиями не считаются);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за одно нарушение налагается только одно взыскание;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применение мер взыскания, не предусмотренных настоящим Положением, запрещается;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до наложения взыскания обучающемуся должна быть представлена возможность объяснить и оправдать свои действия в форме, соответствующей его возрасту (предоставлено право на защиту).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3.3. К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обучающимся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применяются следующие меры взысканий: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   возложение обязанности принести публичное извинение;</w:t>
      </w:r>
    </w:p>
    <w:p w:rsidR="009A1C63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-   исключение из Школы (согласно Положению о порядке приёма (зачисления) </w:t>
      </w:r>
      <w:proofErr w:type="gramStart"/>
      <w:r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color w:val="000000"/>
          <w:sz w:val="27"/>
          <w:szCs w:val="27"/>
        </w:rPr>
        <w:t xml:space="preserve"> в Школу) и закона Российской Федерации «Об образовании» статья 19 п.7;</w:t>
      </w:r>
    </w:p>
    <w:p w:rsidR="009A1C63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вызов на заседание школьного штаба профилактики (согласно Положению о школьном штабе профилактики);</w:t>
      </w:r>
    </w:p>
    <w:p w:rsidR="009A1C63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вызов на педагогический совет (согласно Положению о Педагогическом совете);</w:t>
      </w:r>
    </w:p>
    <w:p w:rsidR="009A1C63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- постановка на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внутришкольный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учёт;</w:t>
      </w:r>
    </w:p>
    <w:p w:rsidR="009A1C63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сообщение по месту работы родителей;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вызов в комиссию по делам несовершеннолетних и защите их прав</w:t>
      </w:r>
      <w:r w:rsidRPr="006C1CCC">
        <w:rPr>
          <w:rFonts w:ascii="Times New Roman" w:hAnsi="Times New Roman"/>
          <w:color w:val="000000"/>
          <w:sz w:val="27"/>
          <w:szCs w:val="27"/>
        </w:rPr>
        <w:t>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Указанные меры взыскания являются основными и не могут применяться в дополнение к другим взысканиям. Возложение обязанности принести публичное извинение применяется в качестве дополнительного взыскания.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3.4. Правом наложения взысканий обладают: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директор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(за нарушение правил поведения обучающихся он вправе применять любое соразмерное проступку взыскание, </w:t>
      </w:r>
      <w:r>
        <w:rPr>
          <w:rFonts w:ascii="Times New Roman" w:hAnsi="Times New Roman"/>
          <w:color w:val="000000"/>
          <w:sz w:val="27"/>
          <w:szCs w:val="27"/>
        </w:rPr>
        <w:t xml:space="preserve">перечисленное в п.3.3 настоящего Положения,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кроме исключения из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, в отношении любого </w:t>
      </w:r>
      <w:proofErr w:type="spellStart"/>
      <w:r w:rsidRPr="006C1CCC">
        <w:rPr>
          <w:rFonts w:ascii="Times New Roman" w:hAnsi="Times New Roman"/>
          <w:color w:val="000000"/>
          <w:sz w:val="27"/>
          <w:szCs w:val="27"/>
        </w:rPr>
        <w:t>обучающегося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.Н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>аложение</w:t>
      </w:r>
      <w:proofErr w:type="spellEnd"/>
      <w:r w:rsidRPr="006C1CCC">
        <w:rPr>
          <w:rFonts w:ascii="Times New Roman" w:hAnsi="Times New Roman"/>
          <w:color w:val="000000"/>
          <w:sz w:val="27"/>
          <w:szCs w:val="27"/>
        </w:rPr>
        <w:t xml:space="preserve"> взыскания оформляется приказом по </w:t>
      </w:r>
      <w:r>
        <w:rPr>
          <w:rFonts w:ascii="Times New Roman" w:hAnsi="Times New Roman"/>
          <w:color w:val="000000"/>
          <w:sz w:val="27"/>
          <w:szCs w:val="27"/>
        </w:rPr>
        <w:t>Школе</w:t>
      </w:r>
      <w:r w:rsidRPr="006C1CCC">
        <w:rPr>
          <w:rFonts w:ascii="Times New Roman" w:hAnsi="Times New Roman"/>
          <w:color w:val="000000"/>
          <w:sz w:val="27"/>
          <w:szCs w:val="27"/>
        </w:rPr>
        <w:t>);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заместитель директора по </w:t>
      </w:r>
      <w:r>
        <w:rPr>
          <w:rFonts w:ascii="Times New Roman" w:hAnsi="Times New Roman"/>
          <w:color w:val="000000"/>
          <w:sz w:val="27"/>
          <w:szCs w:val="27"/>
        </w:rPr>
        <w:t>учебно-воспитательной работе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(за проступок, нарушающий нормальное течение </w:t>
      </w:r>
      <w:r>
        <w:rPr>
          <w:rFonts w:ascii="Times New Roman" w:hAnsi="Times New Roman"/>
          <w:color w:val="000000"/>
          <w:sz w:val="27"/>
          <w:szCs w:val="27"/>
        </w:rPr>
        <w:t>учебно-воспитательного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процесса, он вправе применять любое соразмерное проступку взыскание, </w:t>
      </w:r>
      <w:r>
        <w:rPr>
          <w:rFonts w:ascii="Times New Roman" w:hAnsi="Times New Roman"/>
          <w:color w:val="000000"/>
          <w:sz w:val="27"/>
          <w:szCs w:val="27"/>
        </w:rPr>
        <w:t xml:space="preserve">перечисленное в п.3.3 настоящего Положения,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кроме исключения из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>);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классный руководитель (за проступок, нарушающий нормальное течение </w:t>
      </w:r>
      <w:r>
        <w:rPr>
          <w:rFonts w:ascii="Times New Roman" w:hAnsi="Times New Roman"/>
          <w:color w:val="000000"/>
          <w:sz w:val="27"/>
          <w:szCs w:val="27"/>
        </w:rPr>
        <w:t xml:space="preserve">учебно-воспитательного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процесса во вверенном ему классе, он вправе применять в отношении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этого класса любое соразмерное проступку взыскание, </w:t>
      </w:r>
      <w:r>
        <w:rPr>
          <w:rFonts w:ascii="Times New Roman" w:hAnsi="Times New Roman"/>
          <w:color w:val="000000"/>
          <w:sz w:val="27"/>
          <w:szCs w:val="27"/>
        </w:rPr>
        <w:t xml:space="preserve">перечисленное в п.3.3 настоящего Положения,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кроме исключения из </w:t>
      </w:r>
      <w:r>
        <w:rPr>
          <w:rFonts w:ascii="Times New Roman" w:hAnsi="Times New Roman"/>
          <w:color w:val="000000"/>
          <w:sz w:val="27"/>
          <w:szCs w:val="27"/>
        </w:rPr>
        <w:t>Школы)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3.5. Взыскание применяется непосредственно за обнаружением проступка, но не позднее двух недель со дня его обнаружения, не считая времени болезни обучающегося и каникул.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3.6. При наложении взыскани</w:t>
      </w:r>
      <w:r>
        <w:rPr>
          <w:rFonts w:ascii="Times New Roman" w:hAnsi="Times New Roman"/>
          <w:color w:val="000000"/>
          <w:sz w:val="27"/>
          <w:szCs w:val="27"/>
        </w:rPr>
        <w:t xml:space="preserve">я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исключения из </w:t>
      </w:r>
      <w:r>
        <w:rPr>
          <w:rFonts w:ascii="Times New Roman" w:hAnsi="Times New Roman"/>
          <w:color w:val="000000"/>
          <w:sz w:val="27"/>
          <w:szCs w:val="27"/>
        </w:rPr>
        <w:t xml:space="preserve">Школы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- объяснение от обучающегося требуется в присутствии родителей (законных представителей), неявка которых в </w:t>
      </w:r>
      <w:r>
        <w:rPr>
          <w:rFonts w:ascii="Times New Roman" w:hAnsi="Times New Roman"/>
          <w:color w:val="000000"/>
          <w:sz w:val="27"/>
          <w:szCs w:val="27"/>
        </w:rPr>
        <w:t xml:space="preserve">Школу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без уважительных причин не препятствует наложению </w:t>
      </w:r>
      <w:r w:rsidRPr="006C1CCC">
        <w:rPr>
          <w:rFonts w:ascii="Times New Roman" w:hAnsi="Times New Roman"/>
          <w:color w:val="000000"/>
          <w:sz w:val="27"/>
          <w:szCs w:val="27"/>
        </w:rPr>
        <w:lastRenderedPageBreak/>
        <w:t xml:space="preserve">взыскания (объяснение можно потребовать в присутствии председателя совета </w:t>
      </w:r>
      <w:r>
        <w:rPr>
          <w:rFonts w:ascii="Times New Roman" w:hAnsi="Times New Roman"/>
          <w:color w:val="000000"/>
          <w:sz w:val="27"/>
          <w:szCs w:val="27"/>
        </w:rPr>
        <w:t xml:space="preserve">Школы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или родительского комитета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). Отказ обучающегося от дачи объяснений совершенного им проступка не препятствует наложению взыскания. О каждом взыскании родители (законные представители)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>обучающегося</w:t>
      </w:r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немедленно ставятся в известность лицом, наложившим взыскание.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3.7. По решению</w:t>
      </w:r>
      <w:r>
        <w:rPr>
          <w:rFonts w:ascii="Times New Roman" w:hAnsi="Times New Roman"/>
          <w:color w:val="000000"/>
          <w:sz w:val="27"/>
          <w:szCs w:val="27"/>
        </w:rPr>
        <w:t xml:space="preserve"> педагогического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совета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за совершение противоправных действий, грубые и неоднократные нарушения Устава и предусмотренных им правил поведения обучающихся</w:t>
      </w:r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из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>исключаются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обучающиеся,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достигшие 1</w:t>
      </w:r>
      <w:r>
        <w:rPr>
          <w:rFonts w:ascii="Times New Roman" w:hAnsi="Times New Roman"/>
          <w:color w:val="000000"/>
          <w:sz w:val="27"/>
          <w:szCs w:val="27"/>
        </w:rPr>
        <w:t xml:space="preserve">5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-летнего возраста. Под неоднократным нарушением понимается совершение обучающимся, имеющим два или более взыскания, наложенных директором </w:t>
      </w:r>
      <w:r>
        <w:rPr>
          <w:rFonts w:ascii="Times New Roman" w:hAnsi="Times New Roman"/>
          <w:color w:val="000000"/>
          <w:sz w:val="27"/>
          <w:szCs w:val="27"/>
        </w:rPr>
        <w:t xml:space="preserve">Школы.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Решения </w:t>
      </w:r>
      <w:r>
        <w:rPr>
          <w:rFonts w:ascii="Times New Roman" w:hAnsi="Times New Roman"/>
          <w:color w:val="000000"/>
          <w:sz w:val="27"/>
          <w:szCs w:val="27"/>
        </w:rPr>
        <w:t xml:space="preserve">педагогического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совета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 об исключении принима</w:t>
      </w:r>
      <w:r w:rsidRPr="006C1CCC">
        <w:rPr>
          <w:rFonts w:ascii="Times New Roman" w:hAnsi="Times New Roman"/>
          <w:color w:val="000000"/>
          <w:sz w:val="27"/>
          <w:szCs w:val="27"/>
        </w:rPr>
        <w:softHyphen/>
        <w:t xml:space="preserve">ются в присутствии родителей (законных представителей). Отсутствие на заседании </w:t>
      </w:r>
      <w:r>
        <w:rPr>
          <w:rFonts w:ascii="Times New Roman" w:hAnsi="Times New Roman"/>
          <w:color w:val="000000"/>
          <w:sz w:val="27"/>
          <w:szCs w:val="27"/>
        </w:rPr>
        <w:t xml:space="preserve">педагогического 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совета без уважительной причины обучающегося, его родителей (законных представителей) не лишает </w:t>
      </w:r>
      <w:r>
        <w:rPr>
          <w:rFonts w:ascii="Times New Roman" w:hAnsi="Times New Roman"/>
          <w:color w:val="000000"/>
          <w:sz w:val="27"/>
          <w:szCs w:val="27"/>
        </w:rPr>
        <w:t xml:space="preserve">педагогический </w:t>
      </w:r>
      <w:r w:rsidRPr="006C1CCC">
        <w:rPr>
          <w:rFonts w:ascii="Times New Roman" w:hAnsi="Times New Roman"/>
          <w:color w:val="000000"/>
          <w:sz w:val="27"/>
          <w:szCs w:val="27"/>
        </w:rPr>
        <w:t>совет возможности рассмотреть вопрос об исключении</w:t>
      </w:r>
      <w:r>
        <w:rPr>
          <w:rFonts w:ascii="Times New Roman" w:hAnsi="Times New Roman"/>
          <w:color w:val="000000"/>
          <w:sz w:val="27"/>
          <w:szCs w:val="27"/>
        </w:rPr>
        <w:t>.</w:t>
      </w:r>
    </w:p>
    <w:p w:rsidR="009A1C63" w:rsidRPr="002D3E2B" w:rsidRDefault="009A1C63" w:rsidP="009A1C63">
      <w:pPr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000000"/>
          <w:sz w:val="27"/>
          <w:szCs w:val="27"/>
        </w:rPr>
      </w:pPr>
      <w:r w:rsidRPr="002D3E2B">
        <w:rPr>
          <w:rFonts w:ascii="Times New Roman" w:hAnsi="Times New Roman"/>
          <w:color w:val="000000"/>
          <w:sz w:val="27"/>
          <w:szCs w:val="27"/>
        </w:rPr>
        <w:t>Исключение обучающегося из Школы  применяется, если меры воспитательного характера не дали результата и дальнейшее пребывание обучающегося в 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9A1C63" w:rsidRDefault="009A1C63" w:rsidP="009A1C63">
      <w:pPr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000000"/>
          <w:sz w:val="27"/>
          <w:szCs w:val="27"/>
        </w:rPr>
      </w:pPr>
      <w:r w:rsidRPr="002D3E2B">
        <w:rPr>
          <w:rFonts w:ascii="Times New Roman" w:hAnsi="Times New Roman"/>
          <w:color w:val="000000"/>
          <w:sz w:val="27"/>
          <w:szCs w:val="27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A1C63" w:rsidRPr="002D3E2B" w:rsidRDefault="009A1C63" w:rsidP="009A1C63">
      <w:pPr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000000"/>
          <w:sz w:val="27"/>
          <w:szCs w:val="27"/>
        </w:rPr>
      </w:pPr>
      <w:r w:rsidRPr="002D3E2B">
        <w:rPr>
          <w:rFonts w:ascii="Times New Roman" w:hAnsi="Times New Roman"/>
          <w:color w:val="000000"/>
          <w:sz w:val="27"/>
          <w:szCs w:val="27"/>
        </w:rPr>
        <w:t>Школа незамедлительно обязана проинформировать об исключении обучающегося из Школы его родителей (законных представителей) и Управление образования.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3.8. Грубым нарушением дисциплины признается нарушение, которое повлекло или реально могло повлечь за собой тяжкие последствия в виде: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причинения ущерба жизни и здоровью обучающихся, сотрудников, посетителей </w:t>
      </w:r>
      <w:r>
        <w:rPr>
          <w:rFonts w:ascii="Times New Roman" w:hAnsi="Times New Roman"/>
          <w:color w:val="000000"/>
          <w:sz w:val="27"/>
          <w:szCs w:val="27"/>
        </w:rPr>
        <w:t>Школы;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причинения ущерба имуществу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 xml:space="preserve">, имуществу обучающихся, сотрудников, посетителей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>;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-   дезорганизации работы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>.</w:t>
      </w:r>
    </w:p>
    <w:p w:rsidR="009A1C63" w:rsidRPr="006C1CCC" w:rsidRDefault="009A1C63" w:rsidP="009A1C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 xml:space="preserve">3.9. </w:t>
      </w:r>
      <w:proofErr w:type="gramStart"/>
      <w:r w:rsidRPr="006C1CCC">
        <w:rPr>
          <w:rFonts w:ascii="Times New Roman" w:hAnsi="Times New Roman"/>
          <w:color w:val="000000"/>
          <w:sz w:val="27"/>
          <w:szCs w:val="27"/>
        </w:rPr>
        <w:t xml:space="preserve">Обучающиеся могут быть отчислены из </w:t>
      </w:r>
      <w:r>
        <w:rPr>
          <w:rFonts w:ascii="Times New Roman" w:hAnsi="Times New Roman"/>
          <w:color w:val="000000"/>
          <w:sz w:val="27"/>
          <w:szCs w:val="27"/>
        </w:rPr>
        <w:t>Школы</w:t>
      </w:r>
      <w:r w:rsidRPr="006C1CCC">
        <w:rPr>
          <w:rFonts w:ascii="Times New Roman" w:hAnsi="Times New Roman"/>
          <w:color w:val="000000"/>
          <w:sz w:val="27"/>
          <w:szCs w:val="27"/>
        </w:rPr>
        <w:t>:</w:t>
      </w:r>
      <w:proofErr w:type="gramEnd"/>
    </w:p>
    <w:p w:rsidR="009A1C63" w:rsidRPr="002D3E2B" w:rsidRDefault="009A1C63" w:rsidP="009A1C63">
      <w:pPr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000000"/>
          <w:sz w:val="27"/>
          <w:szCs w:val="27"/>
        </w:rPr>
      </w:pPr>
      <w:r w:rsidRPr="006C1CCC">
        <w:rPr>
          <w:rFonts w:ascii="Times New Roman" w:hAnsi="Times New Roman"/>
          <w:color w:val="000000"/>
          <w:sz w:val="27"/>
          <w:szCs w:val="27"/>
        </w:rPr>
        <w:t>-</w:t>
      </w:r>
      <w:r>
        <w:rPr>
          <w:rFonts w:ascii="Times New Roman" w:hAnsi="Times New Roman"/>
          <w:color w:val="000000"/>
          <w:sz w:val="27"/>
          <w:szCs w:val="27"/>
        </w:rPr>
        <w:t xml:space="preserve">         п</w:t>
      </w:r>
      <w:r w:rsidRPr="002D3E2B">
        <w:rPr>
          <w:rFonts w:ascii="Times New Roman" w:hAnsi="Times New Roman"/>
          <w:color w:val="000000"/>
          <w:sz w:val="27"/>
          <w:szCs w:val="27"/>
        </w:rPr>
        <w:t xml:space="preserve">о </w:t>
      </w:r>
      <w:r>
        <w:rPr>
          <w:rFonts w:ascii="Times New Roman" w:hAnsi="Times New Roman"/>
          <w:color w:val="000000"/>
          <w:sz w:val="27"/>
          <w:szCs w:val="27"/>
        </w:rPr>
        <w:t>заявлению (</w:t>
      </w:r>
      <w:r w:rsidRPr="002D3E2B">
        <w:rPr>
          <w:rFonts w:ascii="Times New Roman" w:hAnsi="Times New Roman"/>
          <w:color w:val="000000"/>
          <w:sz w:val="27"/>
          <w:szCs w:val="27"/>
        </w:rPr>
        <w:t>согласию</w:t>
      </w:r>
      <w:r>
        <w:rPr>
          <w:rFonts w:ascii="Times New Roman" w:hAnsi="Times New Roman"/>
          <w:color w:val="000000"/>
          <w:sz w:val="27"/>
          <w:szCs w:val="27"/>
        </w:rPr>
        <w:t xml:space="preserve">) </w:t>
      </w:r>
      <w:r w:rsidRPr="002D3E2B">
        <w:rPr>
          <w:rFonts w:ascii="Times New Roman" w:hAnsi="Times New Roman"/>
          <w:color w:val="000000"/>
          <w:sz w:val="27"/>
          <w:szCs w:val="27"/>
        </w:rPr>
        <w:t xml:space="preserve"> родителей (законных представителей), комиссии по делам несовершеннолетних и защите их прав и Управления образования обучающийся, достигший возраста 15 </w:t>
      </w:r>
      <w:proofErr w:type="spellStart"/>
      <w:r w:rsidRPr="002D3E2B">
        <w:rPr>
          <w:rFonts w:ascii="Times New Roman" w:hAnsi="Times New Roman"/>
          <w:color w:val="000000"/>
          <w:sz w:val="27"/>
          <w:szCs w:val="27"/>
        </w:rPr>
        <w:t>лет</w:t>
      </w:r>
      <w:proofErr w:type="gramStart"/>
      <w:r w:rsidRPr="002D3E2B">
        <w:rPr>
          <w:rFonts w:ascii="Times New Roman" w:hAnsi="Times New Roman"/>
          <w:color w:val="000000"/>
          <w:sz w:val="27"/>
          <w:szCs w:val="27"/>
        </w:rPr>
        <w:t>,</w:t>
      </w:r>
      <w:r w:rsidRPr="006C1CCC">
        <w:rPr>
          <w:rFonts w:ascii="Times New Roman" w:hAnsi="Times New Roman"/>
          <w:color w:val="000000"/>
          <w:sz w:val="27"/>
          <w:szCs w:val="27"/>
        </w:rPr>
        <w:t>в</w:t>
      </w:r>
      <w:proofErr w:type="spellEnd"/>
      <w:proofErr w:type="gramEnd"/>
      <w:r w:rsidRPr="006C1CCC">
        <w:rPr>
          <w:rFonts w:ascii="Times New Roman" w:hAnsi="Times New Roman"/>
          <w:color w:val="000000"/>
          <w:sz w:val="27"/>
          <w:szCs w:val="27"/>
        </w:rPr>
        <w:t xml:space="preserve"> исключительных случаях</w:t>
      </w:r>
      <w:r>
        <w:rPr>
          <w:rFonts w:ascii="Times New Roman" w:hAnsi="Times New Roman"/>
          <w:color w:val="000000"/>
          <w:sz w:val="27"/>
          <w:szCs w:val="27"/>
        </w:rPr>
        <w:t xml:space="preserve">, </w:t>
      </w:r>
      <w:r w:rsidRPr="002D3E2B">
        <w:rPr>
          <w:rFonts w:ascii="Times New Roman" w:hAnsi="Times New Roman"/>
          <w:color w:val="000000"/>
          <w:sz w:val="27"/>
          <w:szCs w:val="27"/>
        </w:rPr>
        <w:t xml:space="preserve"> может оставить Школу до получения общего образования. </w:t>
      </w:r>
    </w:p>
    <w:p w:rsidR="009A1C63" w:rsidRPr="002D3E2B" w:rsidRDefault="009A1C63" w:rsidP="009A1C63">
      <w:pPr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000000"/>
          <w:sz w:val="27"/>
          <w:szCs w:val="27"/>
        </w:rPr>
      </w:pPr>
      <w:r w:rsidRPr="002D3E2B">
        <w:rPr>
          <w:rFonts w:ascii="Times New Roman" w:hAnsi="Times New Roman"/>
          <w:color w:val="000000"/>
          <w:sz w:val="27"/>
          <w:szCs w:val="27"/>
        </w:rPr>
        <w:t xml:space="preserve">        Комиссия по делам несовершеннолетних и защите их прав совместно с родителями (законными представителями) несовершеннолетнего, исключенного из Школы до получения основного общего образования, и Управлением образования в месячный срок принимает меры, обеспечивающие </w:t>
      </w:r>
      <w:r w:rsidRPr="002D3E2B">
        <w:rPr>
          <w:rFonts w:ascii="Times New Roman" w:hAnsi="Times New Roman"/>
          <w:color w:val="000000"/>
          <w:sz w:val="27"/>
          <w:szCs w:val="27"/>
        </w:rPr>
        <w:lastRenderedPageBreak/>
        <w:t xml:space="preserve">трудоустройство этого несовершеннолетнего и (или) продолжение его обучения в другом общеобразовательном учреждении </w:t>
      </w:r>
    </w:p>
    <w:p w:rsidR="009A1C63" w:rsidRDefault="009A1C63" w:rsidP="009A1C63">
      <w:pPr>
        <w:shd w:val="clear" w:color="auto" w:fill="FFFFFF"/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0288C" w:rsidRDefault="00C0288C"/>
    <w:sectPr w:rsidR="00C0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96"/>
    <w:rsid w:val="009A1C63"/>
    <w:rsid w:val="00B65B96"/>
    <w:rsid w:val="00C0288C"/>
    <w:rsid w:val="00C1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2014-10-31T08:56:00Z</dcterms:created>
  <dcterms:modified xsi:type="dcterms:W3CDTF">2014-12-03T11:42:00Z</dcterms:modified>
</cp:coreProperties>
</file>